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26" w:rsidRDefault="00333D22" w:rsidP="0086662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765800" cy="86296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862965"/>
                        </a:xfrm>
                        <a:prstGeom prst="rect">
                          <a:avLst/>
                        </a:prstGeom>
                        <a:solidFill>
                          <a:srgbClr val="0005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BB5" w:rsidRPr="00700BB5" w:rsidRDefault="00CA6E0E" w:rsidP="00700B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市内宿泊</w:t>
                            </w:r>
                            <w:r w:rsidR="007B1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割引</w:t>
                            </w:r>
                            <w:r w:rsidR="00700BB5" w:rsidRPr="00700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クーポン　申込書</w:t>
                            </w:r>
                          </w:p>
                          <w:p w:rsidR="00700BB5" w:rsidRPr="00700BB5" w:rsidRDefault="00700BB5" w:rsidP="00700B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</w:rPr>
                            </w:pPr>
                            <w:r w:rsidRPr="00700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</w:rPr>
                              <w:t>～名張市観光応援キャンペーン第</w:t>
                            </w:r>
                            <w:r w:rsidR="00EA5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</w:rPr>
                              <w:t>３弾</w:t>
                            </w:r>
                            <w:r w:rsidRPr="00700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15pt;width:454pt;height:67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" fillcolor="#000536">
                <v:textbox style="mso-fit-shape-to-text:t">
                  <w:txbxContent>
                    <w:p w:rsidR="00700BB5" w:rsidRPr="00700BB5" w:rsidRDefault="00CA6E0E" w:rsidP="00700B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48"/>
                          <w:szCs w:val="48"/>
                        </w:rPr>
                        <w:t>市内宿泊</w:t>
                      </w:r>
                      <w:r w:rsidR="007B12D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48"/>
                          <w:szCs w:val="48"/>
                        </w:rPr>
                        <w:t>割引</w:t>
                      </w:r>
                      <w:r w:rsidR="00700BB5" w:rsidRPr="00700B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48"/>
                          <w:szCs w:val="48"/>
                        </w:rPr>
                        <w:t>クーポン　申込書</w:t>
                      </w:r>
                    </w:p>
                    <w:p w:rsidR="00700BB5" w:rsidRPr="00700BB5" w:rsidRDefault="00700BB5" w:rsidP="00700B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</w:rPr>
                      </w:pPr>
                      <w:r w:rsidRPr="00700B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</w:rPr>
                        <w:t>～名張市観光応援キャンペーン第</w:t>
                      </w:r>
                      <w:r w:rsidR="00EA50F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</w:rPr>
                        <w:t>３弾</w:t>
                      </w:r>
                      <w:r w:rsidRPr="00700B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9"/>
        <w:gridCol w:w="3176"/>
        <w:gridCol w:w="3176"/>
      </w:tblGrid>
      <w:tr w:rsidR="00C07B9B" w:rsidRPr="00700BB5" w:rsidTr="006B378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Pr="00700BB5" w:rsidRDefault="00C07B9B" w:rsidP="00C07B9B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申請</w:t>
            </w:r>
            <w:r w:rsidR="00700BB5">
              <w:rPr>
                <w:rFonts w:hint="eastAsia"/>
              </w:rPr>
              <w:t>者氏名</w:t>
            </w:r>
          </w:p>
        </w:tc>
        <w:tc>
          <w:tcPr>
            <w:tcW w:w="63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Pr="00700BB5" w:rsidRDefault="00700BB5" w:rsidP="00700BB5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2E1513" w:rsidRPr="00700BB5" w:rsidTr="006B378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513" w:rsidRPr="00700BB5" w:rsidRDefault="002E1513" w:rsidP="00C07B9B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お住いの市村</w:t>
            </w:r>
          </w:p>
        </w:tc>
        <w:tc>
          <w:tcPr>
            <w:tcW w:w="31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513" w:rsidRPr="00700BB5" w:rsidRDefault="002E1513" w:rsidP="00700BB5">
            <w:pPr>
              <w:autoSpaceDE w:val="0"/>
              <w:autoSpaceDN w:val="0"/>
              <w:adjustRightInd w:val="0"/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名張市</w:t>
            </w:r>
          </w:p>
        </w:tc>
        <w:tc>
          <w:tcPr>
            <w:tcW w:w="31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513" w:rsidRDefault="002E1513" w:rsidP="002E1513">
            <w:pPr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 xml:space="preserve"> </w:t>
            </w:r>
            <w:r w:rsidRPr="002E1513">
              <w:rPr>
                <w:rFonts w:hAnsi="ＭＳ 明朝" w:hint="eastAsia"/>
                <w:sz w:val="22"/>
                <w:szCs w:val="22"/>
              </w:rPr>
              <w:t>宇陀市・曽爾村・御杖村</w:t>
            </w:r>
          </w:p>
          <w:p w:rsidR="002E1513" w:rsidRPr="00700BB5" w:rsidRDefault="002E1513" w:rsidP="00700BB5">
            <w:pPr>
              <w:autoSpaceDE w:val="0"/>
              <w:autoSpaceDN w:val="0"/>
              <w:adjustRightInd w:val="0"/>
              <w:ind w:firstLineChars="100" w:firstLine="207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Pr="002E1513">
              <w:rPr>
                <w:rFonts w:hAnsi="ＭＳ 明朝" w:hint="eastAsia"/>
                <w:sz w:val="22"/>
                <w:szCs w:val="22"/>
              </w:rPr>
              <w:t>山添村・東吉野村</w:t>
            </w:r>
          </w:p>
        </w:tc>
      </w:tr>
      <w:tr w:rsidR="002E1513" w:rsidRPr="00700BB5" w:rsidTr="006B378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513" w:rsidRDefault="002E1513" w:rsidP="00C07B9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513" w:rsidRPr="00700BB5" w:rsidRDefault="002E1513" w:rsidP="00700BB5">
            <w:pPr>
              <w:autoSpaceDE w:val="0"/>
              <w:autoSpaceDN w:val="0"/>
              <w:adjustRightInd w:val="0"/>
              <w:ind w:firstLineChars="100" w:firstLine="227"/>
              <w:rPr>
                <w:rFonts w:hAnsi="ＭＳ 明朝"/>
              </w:rPr>
            </w:pPr>
          </w:p>
        </w:tc>
      </w:tr>
      <w:tr w:rsidR="00C07B9B" w:rsidRPr="00700BB5" w:rsidTr="006B378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Pr="00700BB5" w:rsidRDefault="00C07B9B" w:rsidP="00C07B9B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申請者</w:t>
            </w:r>
            <w:r w:rsidR="00700BB5">
              <w:rPr>
                <w:rFonts w:hint="eastAsia"/>
              </w:rPr>
              <w:t>連絡先</w:t>
            </w:r>
          </w:p>
        </w:tc>
        <w:tc>
          <w:tcPr>
            <w:tcW w:w="63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Pr="00700BB5" w:rsidRDefault="002E1513" w:rsidP="00700BB5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  </w:t>
            </w:r>
          </w:p>
        </w:tc>
      </w:tr>
      <w:tr w:rsidR="006B378F" w:rsidRPr="00700BB5" w:rsidTr="006B378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378F" w:rsidRDefault="006B378F" w:rsidP="00C07B9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利用日（宿泊日など）</w:t>
            </w:r>
          </w:p>
        </w:tc>
        <w:tc>
          <w:tcPr>
            <w:tcW w:w="31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378F" w:rsidRPr="00C91017" w:rsidRDefault="006B378F" w:rsidP="002E1513">
            <w:pPr>
              <w:autoSpaceDE w:val="0"/>
              <w:autoSpaceDN w:val="0"/>
              <w:adjustRightInd w:val="0"/>
              <w:spacing w:beforeLines="50" w:before="200" w:afterLines="50" w:after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　平日</w:t>
            </w:r>
          </w:p>
        </w:tc>
        <w:tc>
          <w:tcPr>
            <w:tcW w:w="31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378F" w:rsidRPr="00C91017" w:rsidRDefault="006B378F" w:rsidP="002E1513">
            <w:pPr>
              <w:autoSpaceDE w:val="0"/>
              <w:autoSpaceDN w:val="0"/>
              <w:adjustRightInd w:val="0"/>
              <w:spacing w:beforeLines="50" w:before="200" w:afterLines="50" w:after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　土日祝</w:t>
            </w:r>
          </w:p>
        </w:tc>
      </w:tr>
      <w:tr w:rsidR="00C07B9B" w:rsidRPr="00700BB5" w:rsidTr="006B378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Default="00C07B9B" w:rsidP="00700BB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クーポン</w:t>
            </w:r>
            <w:r w:rsidR="00700BB5">
              <w:rPr>
                <w:rFonts w:hint="eastAsia"/>
              </w:rPr>
              <w:t>希望枚数</w:t>
            </w:r>
          </w:p>
          <w:p w:rsidR="00700BB5" w:rsidRPr="00700BB5" w:rsidRDefault="00700BB5" w:rsidP="00700BB5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※１世帯あたり</w:t>
            </w:r>
            <w:r w:rsidR="00EA50F7">
              <w:rPr>
                <w:rFonts w:hint="eastAsia"/>
              </w:rPr>
              <w:t>４</w:t>
            </w:r>
            <w:r>
              <w:rPr>
                <w:rFonts w:hint="eastAsia"/>
              </w:rPr>
              <w:t>枚まで</w:t>
            </w:r>
          </w:p>
        </w:tc>
        <w:tc>
          <w:tcPr>
            <w:tcW w:w="63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0BB5" w:rsidRPr="00700BB5" w:rsidRDefault="00D06C6C" w:rsidP="00700BB5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int="eastAsia"/>
              </w:rPr>
              <w:t xml:space="preserve">　</w:t>
            </w:r>
            <w:r w:rsidR="002E1513">
              <w:rPr>
                <w:rFonts w:hint="eastAsia"/>
              </w:rPr>
              <w:t xml:space="preserve">　□１枚　　　□２枚　　　□３枚　　　□４枚</w:t>
            </w:r>
            <w:r w:rsidR="00700BB5">
              <w:rPr>
                <w:rFonts w:hint="eastAsia"/>
              </w:rPr>
              <w:t xml:space="preserve">　</w:t>
            </w:r>
          </w:p>
        </w:tc>
      </w:tr>
    </w:tbl>
    <w:p w:rsidR="006E16B4" w:rsidRDefault="00AE2C99" w:rsidP="006E16B4">
      <w:pPr>
        <w:ind w:firstLineChars="100" w:firstLine="227"/>
        <w:rPr>
          <w:color w:val="000000"/>
        </w:rPr>
      </w:pPr>
      <w:r>
        <w:rPr>
          <w:rFonts w:hint="eastAsia"/>
        </w:rPr>
        <w:t>市内</w:t>
      </w:r>
      <w:r w:rsidR="00866626">
        <w:rPr>
          <w:rFonts w:hint="eastAsia"/>
        </w:rPr>
        <w:t>宿泊</w:t>
      </w:r>
      <w:r w:rsidR="007B12D1">
        <w:rPr>
          <w:rFonts w:hint="eastAsia"/>
        </w:rPr>
        <w:t>割引</w:t>
      </w:r>
      <w:r w:rsidR="00866626">
        <w:rPr>
          <w:rFonts w:hint="eastAsia"/>
        </w:rPr>
        <w:t>クーポン</w:t>
      </w:r>
      <w:r w:rsidR="00F54B24">
        <w:rPr>
          <w:rFonts w:hint="eastAsia"/>
        </w:rPr>
        <w:t>を使用する際には、下記に</w:t>
      </w:r>
      <w:r w:rsidR="006E16B4" w:rsidRPr="00B43C8C">
        <w:rPr>
          <w:rFonts w:hint="eastAsia"/>
          <w:color w:val="000000"/>
        </w:rPr>
        <w:t>記載</w:t>
      </w:r>
      <w:r w:rsidR="00F54B24">
        <w:rPr>
          <w:rFonts w:hint="eastAsia"/>
          <w:color w:val="000000"/>
        </w:rPr>
        <w:t>する</w:t>
      </w:r>
      <w:r w:rsidR="006E16B4" w:rsidRPr="00B43C8C">
        <w:rPr>
          <w:rFonts w:hint="eastAsia"/>
          <w:color w:val="000000"/>
        </w:rPr>
        <w:t>事項を遵守することを誓約します。</w:t>
      </w:r>
    </w:p>
    <w:p w:rsidR="00F54B24" w:rsidRPr="00C07B9B" w:rsidRDefault="00F54B24" w:rsidP="00F54B24">
      <w:pPr>
        <w:rPr>
          <w:color w:val="000000"/>
        </w:rPr>
      </w:pPr>
    </w:p>
    <w:p w:rsidR="00F54B24" w:rsidRDefault="00F54B24" w:rsidP="00F54B24">
      <w:pPr>
        <w:pStyle w:val="af"/>
      </w:pPr>
      <w:r>
        <w:rPr>
          <w:rFonts w:hint="eastAsia"/>
        </w:rPr>
        <w:t>記</w:t>
      </w:r>
    </w:p>
    <w:p w:rsidR="006E16B4" w:rsidRPr="00B43C8C" w:rsidRDefault="00F54B24" w:rsidP="00F54B24">
      <w:pPr>
        <w:autoSpaceDE w:val="0"/>
        <w:autoSpaceDN w:val="0"/>
        <w:adjustRightInd w:val="0"/>
        <w:rPr>
          <w:color w:val="000000"/>
        </w:rPr>
      </w:pPr>
      <w:r>
        <w:rPr>
          <w:rFonts w:hint="eastAsia"/>
          <w:color w:val="000000"/>
        </w:rPr>
        <w:t>＜</w:t>
      </w:r>
      <w:r w:rsidR="006E16B4" w:rsidRPr="00B43C8C">
        <w:rPr>
          <w:rFonts w:hint="eastAsia"/>
          <w:color w:val="000000"/>
        </w:rPr>
        <w:t>誓約事項</w:t>
      </w:r>
      <w:r>
        <w:rPr>
          <w:rFonts w:hint="eastAsia"/>
          <w:color w:val="000000"/>
        </w:rPr>
        <w:t>＞</w:t>
      </w:r>
    </w:p>
    <w:p w:rsidR="006E16B4" w:rsidRPr="00B43C8C" w:rsidRDefault="006E16B4" w:rsidP="006E16B4">
      <w:pPr>
        <w:ind w:left="227" w:hangingChars="100" w:hanging="227"/>
      </w:pPr>
      <w:r w:rsidRPr="00B43C8C">
        <w:rPr>
          <w:rFonts w:hint="eastAsia"/>
        </w:rPr>
        <w:t>１　この</w:t>
      </w:r>
      <w:r w:rsidR="00F54B24">
        <w:rPr>
          <w:rFonts w:hint="eastAsia"/>
        </w:rPr>
        <w:t>申込</w:t>
      </w:r>
      <w:r w:rsidRPr="00B43C8C">
        <w:rPr>
          <w:rFonts w:hint="eastAsia"/>
        </w:rPr>
        <w:t>書の</w:t>
      </w:r>
      <w:r w:rsidR="002C2666" w:rsidRPr="00B43C8C">
        <w:rPr>
          <w:rFonts w:hint="eastAsia"/>
        </w:rPr>
        <w:t>記載</w:t>
      </w:r>
      <w:r w:rsidRPr="00B43C8C">
        <w:rPr>
          <w:rFonts w:hint="eastAsia"/>
        </w:rPr>
        <w:t>内容に、虚偽の事項はありません。偽りその他不正の行為を行ったときは、</w:t>
      </w:r>
      <w:r w:rsidR="00F54B24">
        <w:rPr>
          <w:rFonts w:hint="eastAsia"/>
        </w:rPr>
        <w:t>宿泊施設</w:t>
      </w:r>
      <w:r w:rsidR="007B12D1">
        <w:rPr>
          <w:rFonts w:hint="eastAsia"/>
        </w:rPr>
        <w:t>割引</w:t>
      </w:r>
      <w:r w:rsidR="00F54B24">
        <w:rPr>
          <w:rFonts w:hint="eastAsia"/>
        </w:rPr>
        <w:t>クーポンが適用された</w:t>
      </w:r>
      <w:r w:rsidR="00C07B9B">
        <w:rPr>
          <w:rFonts w:hint="eastAsia"/>
        </w:rPr>
        <w:t>補助</w:t>
      </w:r>
      <w:r w:rsidR="00F54B24">
        <w:rPr>
          <w:rFonts w:hint="eastAsia"/>
        </w:rPr>
        <w:t>金</w:t>
      </w:r>
      <w:r w:rsidR="00E42095">
        <w:rPr>
          <w:rFonts w:hint="eastAsia"/>
        </w:rPr>
        <w:t>相当額を</w:t>
      </w:r>
      <w:r w:rsidR="00F54B24">
        <w:rPr>
          <w:rFonts w:hint="eastAsia"/>
        </w:rPr>
        <w:t>名張市に</w:t>
      </w:r>
      <w:r w:rsidR="00E42095">
        <w:rPr>
          <w:rFonts w:hint="eastAsia"/>
        </w:rPr>
        <w:t>支払います</w:t>
      </w:r>
      <w:r w:rsidRPr="00B43C8C">
        <w:rPr>
          <w:rFonts w:hint="eastAsia"/>
        </w:rPr>
        <w:t>。</w:t>
      </w:r>
    </w:p>
    <w:p w:rsidR="004A28C6" w:rsidRPr="00B43C8C" w:rsidRDefault="006E16B4" w:rsidP="006E16B4">
      <w:pPr>
        <w:spacing w:line="380" w:lineRule="exact"/>
        <w:ind w:left="227" w:hangingChars="100" w:hanging="227"/>
        <w:rPr>
          <w:color w:val="000000"/>
        </w:rPr>
      </w:pPr>
      <w:r w:rsidRPr="00B43C8C">
        <w:rPr>
          <w:rFonts w:hint="eastAsia"/>
          <w:color w:val="000000"/>
        </w:rPr>
        <w:t xml:space="preserve">２　</w:t>
      </w:r>
      <w:r w:rsidR="00F54B24">
        <w:rPr>
          <w:rFonts w:hint="eastAsia"/>
        </w:rPr>
        <w:t>宿泊施設</w:t>
      </w:r>
      <w:r w:rsidR="007B12D1">
        <w:rPr>
          <w:rFonts w:hint="eastAsia"/>
        </w:rPr>
        <w:t>割引</w:t>
      </w:r>
      <w:r w:rsidR="00F54B24">
        <w:rPr>
          <w:rFonts w:hint="eastAsia"/>
        </w:rPr>
        <w:t>クーポン</w:t>
      </w:r>
      <w:r w:rsidR="002C2666" w:rsidRPr="00B43C8C">
        <w:rPr>
          <w:rFonts w:hint="eastAsia"/>
          <w:color w:val="000000"/>
        </w:rPr>
        <w:t>の交付の決定に当たって、</w:t>
      </w:r>
      <w:r w:rsidR="00C07B9B">
        <w:rPr>
          <w:rFonts w:hint="eastAsia"/>
          <w:color w:val="000000"/>
        </w:rPr>
        <w:t>申請者</w:t>
      </w:r>
      <w:r w:rsidR="004A28C6" w:rsidRPr="00B43C8C">
        <w:rPr>
          <w:rFonts w:hint="eastAsia"/>
          <w:color w:val="000000"/>
        </w:rPr>
        <w:t>の住民記録情報等の公簿を名張市が確認することに同意します。</w:t>
      </w:r>
    </w:p>
    <w:p w:rsidR="002755CD" w:rsidRPr="001925A9" w:rsidRDefault="00333D22" w:rsidP="00F54B24">
      <w:pPr>
        <w:spacing w:line="380" w:lineRule="exact"/>
        <w:ind w:left="227" w:hangingChars="100" w:hanging="2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599440</wp:posOffset>
                </wp:positionV>
                <wp:extent cx="4900930" cy="13970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9B" w:rsidRPr="00CC5C63" w:rsidRDefault="00C07B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C6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＜申込先＞</w:t>
                            </w:r>
                          </w:p>
                          <w:p w:rsidR="00C07B9B" w:rsidRPr="00CC5C63" w:rsidRDefault="00C07B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C6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〒５１８－０４９２　</w:t>
                            </w:r>
                          </w:p>
                          <w:p w:rsidR="00C07B9B" w:rsidRPr="00CC5C63" w:rsidRDefault="00C07B9B" w:rsidP="00C07B9B">
                            <w:pPr>
                              <w:ind w:firstLineChars="100" w:firstLine="26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C6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名張市鴻之台１番町１番地　　名張市役所　観光交流室</w:t>
                            </w:r>
                          </w:p>
                          <w:p w:rsidR="00C07B9B" w:rsidRPr="00CC5C63" w:rsidRDefault="00C07B9B" w:rsidP="00C07B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C63">
                              <w:rPr>
                                <w:rFonts w:ascii="Segoe UI Symbol" w:hAnsi="Segoe UI Symbol" w:cs="Segoe UI Symbol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Pr="00CC5C6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hyperlink r:id="rId8" w:history="1">
                              <w:r w:rsidRPr="00CC5C63">
                                <w:rPr>
                                  <w:rStyle w:val="ae"/>
                                  <w:b/>
                                  <w:sz w:val="28"/>
                                  <w:szCs w:val="28"/>
                                </w:rPr>
                                <w:t>kankou@city.nabari.mie.jp</w:t>
                              </w:r>
                            </w:hyperlink>
                          </w:p>
                          <w:p w:rsidR="00C07B9B" w:rsidRPr="00CC5C63" w:rsidRDefault="00C07B9B" w:rsidP="00C07B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C6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ＴＥＬ：０５９５－６３－７６４８</w:t>
                            </w:r>
                          </w:p>
                          <w:p w:rsidR="00C07B9B" w:rsidRDefault="00C07B9B" w:rsidP="00C07B9B">
                            <w:pPr>
                              <w:ind w:firstLineChars="100" w:firstLine="227"/>
                            </w:pPr>
                          </w:p>
                          <w:p w:rsidR="00C07B9B" w:rsidRPr="00C07B9B" w:rsidRDefault="00C07B9B" w:rsidP="00C07B9B">
                            <w:pPr>
                              <w:ind w:firstLineChars="100" w:firstLine="2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05pt;margin-top:47.2pt;width:385.9pt;height:11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" strokeweight="2pt">
                <v:stroke dashstyle="1 1"/>
                <v:textbox>
                  <w:txbxContent>
                    <w:p w:rsidR="00C07B9B" w:rsidRPr="00CC5C63" w:rsidRDefault="00C07B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5C6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＜申込先＞</w:t>
                      </w:r>
                    </w:p>
                    <w:p w:rsidR="00C07B9B" w:rsidRPr="00CC5C63" w:rsidRDefault="00C07B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5C63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〒５１８－０４９２　</w:t>
                      </w:r>
                    </w:p>
                    <w:p w:rsidR="00C07B9B" w:rsidRPr="00CC5C63" w:rsidRDefault="00C07B9B" w:rsidP="00C07B9B">
                      <w:pPr>
                        <w:ind w:firstLineChars="100" w:firstLine="268"/>
                        <w:rPr>
                          <w:b/>
                          <w:sz w:val="28"/>
                          <w:szCs w:val="28"/>
                        </w:rPr>
                      </w:pPr>
                      <w:r w:rsidRPr="00CC5C6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名張市鴻之台１番町１番地　　名張市役所　観光交流室</w:t>
                      </w:r>
                    </w:p>
                    <w:p w:rsidR="00C07B9B" w:rsidRPr="00CC5C63" w:rsidRDefault="00C07B9B" w:rsidP="00C07B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5C63">
                        <w:rPr>
                          <w:rFonts w:ascii="Segoe UI Symbol" w:hAnsi="Segoe UI Symbol" w:cs="Segoe UI Symbol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Pr="00CC5C6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hyperlink r:id="rId9" w:history="1">
                        <w:r w:rsidRPr="00CC5C63">
                          <w:rPr>
                            <w:rStyle w:val="ae"/>
                            <w:b/>
                            <w:sz w:val="28"/>
                            <w:szCs w:val="28"/>
                          </w:rPr>
                          <w:t>kankou@city.nabari.mie.jp</w:t>
                        </w:r>
                      </w:hyperlink>
                    </w:p>
                    <w:p w:rsidR="00C07B9B" w:rsidRPr="00CC5C63" w:rsidRDefault="00C07B9B" w:rsidP="00C07B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5C6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ＴＥＬ：０５９５－６３－７６４８</w:t>
                      </w:r>
                    </w:p>
                    <w:p w:rsidR="00C07B9B" w:rsidRDefault="00C07B9B" w:rsidP="00C07B9B">
                      <w:pPr>
                        <w:ind w:firstLineChars="100" w:firstLine="227"/>
                      </w:pPr>
                    </w:p>
                    <w:p w:rsidR="00C07B9B" w:rsidRPr="00C07B9B" w:rsidRDefault="00C07B9B" w:rsidP="00C07B9B">
                      <w:pPr>
                        <w:ind w:firstLineChars="100" w:firstLine="227"/>
                      </w:pPr>
                    </w:p>
                  </w:txbxContent>
                </v:textbox>
              </v:shape>
            </w:pict>
          </mc:Fallback>
        </mc:AlternateContent>
      </w:r>
      <w:r w:rsidR="004A28C6" w:rsidRPr="00B43C8C">
        <w:rPr>
          <w:rFonts w:hint="eastAsia"/>
          <w:color w:val="000000"/>
        </w:rPr>
        <w:t>３</w:t>
      </w:r>
      <w:r w:rsidR="006E16B4" w:rsidRPr="00B43C8C">
        <w:rPr>
          <w:rFonts w:hint="eastAsia"/>
          <w:color w:val="000000"/>
        </w:rPr>
        <w:t xml:space="preserve">　この誓約事項に違反した場合において、名張市長から</w:t>
      </w:r>
      <w:r w:rsidR="00E42095">
        <w:rPr>
          <w:rFonts w:hint="eastAsia"/>
        </w:rPr>
        <w:t>補助金相当額</w:t>
      </w:r>
      <w:r w:rsidR="006E16B4" w:rsidRPr="00B43C8C">
        <w:rPr>
          <w:rFonts w:hint="eastAsia"/>
          <w:color w:val="000000"/>
        </w:rPr>
        <w:t>の</w:t>
      </w:r>
      <w:r w:rsidR="00E42095">
        <w:rPr>
          <w:rFonts w:hint="eastAsia"/>
          <w:color w:val="000000"/>
        </w:rPr>
        <w:t>請求があった</w:t>
      </w:r>
      <w:r w:rsidR="006E16B4" w:rsidRPr="00B43C8C">
        <w:rPr>
          <w:rFonts w:hint="eastAsia"/>
          <w:color w:val="000000"/>
        </w:rPr>
        <w:t>ときは、それに応じます。</w:t>
      </w:r>
    </w:p>
    <w:sectPr w:rsidR="002755CD" w:rsidRPr="001925A9" w:rsidSect="00724E89">
      <w:pgSz w:w="11907" w:h="16840" w:code="9"/>
      <w:pgMar w:top="1134" w:right="1418" w:bottom="1134" w:left="1418" w:header="851" w:footer="992" w:gutter="0"/>
      <w:cols w:space="425"/>
      <w:docGrid w:type="linesAndChars" w:linePitch="40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A3" w:rsidRDefault="006066A3" w:rsidP="00977FBD">
      <w:r>
        <w:separator/>
      </w:r>
    </w:p>
  </w:endnote>
  <w:endnote w:type="continuationSeparator" w:id="0">
    <w:p w:rsidR="006066A3" w:rsidRDefault="006066A3" w:rsidP="0097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A3" w:rsidRDefault="006066A3" w:rsidP="00977FBD">
      <w:r>
        <w:separator/>
      </w:r>
    </w:p>
  </w:footnote>
  <w:footnote w:type="continuationSeparator" w:id="0">
    <w:p w:rsidR="006066A3" w:rsidRDefault="006066A3" w:rsidP="0097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3E4"/>
    <w:multiLevelType w:val="hybridMultilevel"/>
    <w:tmpl w:val="959861F8"/>
    <w:lvl w:ilvl="0" w:tplc="0000000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A20058"/>
    <w:multiLevelType w:val="singleLevel"/>
    <w:tmpl w:val="DEFAB09A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/>
      </w:rPr>
    </w:lvl>
  </w:abstractNum>
  <w:abstractNum w:abstractNumId="2" w15:restartNumberingAfterBreak="0">
    <w:nsid w:val="0EA27C83"/>
    <w:multiLevelType w:val="hybridMultilevel"/>
    <w:tmpl w:val="492A5B9C"/>
    <w:lvl w:ilvl="0" w:tplc="CCB848B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 w:tplc="D9842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08700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3282F8B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31B8E0D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5D1A3C5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BADC114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237835D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2D8D78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F784BEF"/>
    <w:multiLevelType w:val="singleLevel"/>
    <w:tmpl w:val="BBB20B1C"/>
    <w:lvl w:ilvl="0">
      <w:start w:val="1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/>
      </w:rPr>
    </w:lvl>
  </w:abstractNum>
  <w:abstractNum w:abstractNumId="4" w15:restartNumberingAfterBreak="0">
    <w:nsid w:val="398B5594"/>
    <w:multiLevelType w:val="singleLevel"/>
    <w:tmpl w:val="CEBC9A3C"/>
    <w:lvl w:ilvl="0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cs="Times New Roman"/>
      </w:rPr>
    </w:lvl>
  </w:abstractNum>
  <w:abstractNum w:abstractNumId="5" w15:restartNumberingAfterBreak="0">
    <w:nsid w:val="3A2301E4"/>
    <w:multiLevelType w:val="singleLevel"/>
    <w:tmpl w:val="92508834"/>
    <w:lvl w:ilvl="0">
      <w:start w:val="1"/>
      <w:numFmt w:val="japaneseCounting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/>
      </w:rPr>
    </w:lvl>
  </w:abstractNum>
  <w:abstractNum w:abstractNumId="6" w15:restartNumberingAfterBreak="0">
    <w:nsid w:val="3F3469D4"/>
    <w:multiLevelType w:val="singleLevel"/>
    <w:tmpl w:val="70560580"/>
    <w:lvl w:ilvl="0">
      <w:start w:val="2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cs="Times New Roman"/>
      </w:rPr>
    </w:lvl>
  </w:abstractNum>
  <w:abstractNum w:abstractNumId="7" w15:restartNumberingAfterBreak="0">
    <w:nsid w:val="4DE916AC"/>
    <w:multiLevelType w:val="singleLevel"/>
    <w:tmpl w:val="1494BD58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/>
      </w:rPr>
    </w:lvl>
  </w:abstractNum>
  <w:abstractNum w:abstractNumId="8" w15:restartNumberingAfterBreak="0">
    <w:nsid w:val="53425EB9"/>
    <w:multiLevelType w:val="hybridMultilevel"/>
    <w:tmpl w:val="90AA345A"/>
    <w:lvl w:ilvl="0" w:tplc="00000000">
      <w:start w:val="5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</w:rPr>
    </w:lvl>
    <w:lvl w:ilvl="1" w:tplc="00000001">
      <w:start w:val="9"/>
      <w:numFmt w:val="decimalFullWidth"/>
      <w:lvlText w:val="第%2条"/>
      <w:lvlJc w:val="left"/>
      <w:pPr>
        <w:tabs>
          <w:tab w:val="num" w:pos="1470"/>
        </w:tabs>
        <w:ind w:left="1470" w:hanging="9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9" w15:restartNumberingAfterBreak="0">
    <w:nsid w:val="620A691E"/>
    <w:multiLevelType w:val="singleLevel"/>
    <w:tmpl w:val="07ACB5E0"/>
    <w:lvl w:ilvl="0">
      <w:start w:val="1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/>
      </w:rPr>
    </w:lvl>
  </w:abstractNum>
  <w:abstractNum w:abstractNumId="10" w15:restartNumberingAfterBreak="0">
    <w:nsid w:val="63660D55"/>
    <w:multiLevelType w:val="singleLevel"/>
    <w:tmpl w:val="5E460244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/>
      </w:rPr>
    </w:lvl>
  </w:abstractNum>
  <w:abstractNum w:abstractNumId="11" w15:restartNumberingAfterBreak="0">
    <w:nsid w:val="7A920149"/>
    <w:multiLevelType w:val="hybridMultilevel"/>
    <w:tmpl w:val="6D780B92"/>
    <w:lvl w:ilvl="0" w:tplc="21946F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BC427F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596C173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7610D96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8C425DD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50761B1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2BE42B8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562C47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828C92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92"/>
    <w:rsid w:val="00004470"/>
    <w:rsid w:val="00016624"/>
    <w:rsid w:val="0003742C"/>
    <w:rsid w:val="000642F0"/>
    <w:rsid w:val="000E1F24"/>
    <w:rsid w:val="000F1A3E"/>
    <w:rsid w:val="001403A3"/>
    <w:rsid w:val="00146EB8"/>
    <w:rsid w:val="001503FA"/>
    <w:rsid w:val="00163990"/>
    <w:rsid w:val="001925A9"/>
    <w:rsid w:val="0019736F"/>
    <w:rsid w:val="001D2592"/>
    <w:rsid w:val="001E2F7B"/>
    <w:rsid w:val="00221A74"/>
    <w:rsid w:val="0024044C"/>
    <w:rsid w:val="00242851"/>
    <w:rsid w:val="00243A42"/>
    <w:rsid w:val="0026351C"/>
    <w:rsid w:val="002755CD"/>
    <w:rsid w:val="00297450"/>
    <w:rsid w:val="002A6467"/>
    <w:rsid w:val="002C2666"/>
    <w:rsid w:val="002E1513"/>
    <w:rsid w:val="00301D4D"/>
    <w:rsid w:val="00321004"/>
    <w:rsid w:val="00333D22"/>
    <w:rsid w:val="00345044"/>
    <w:rsid w:val="00346CF7"/>
    <w:rsid w:val="003523E0"/>
    <w:rsid w:val="003A2A60"/>
    <w:rsid w:val="003C2FF1"/>
    <w:rsid w:val="003C3AEC"/>
    <w:rsid w:val="003F2BA7"/>
    <w:rsid w:val="0040447F"/>
    <w:rsid w:val="0041225E"/>
    <w:rsid w:val="004167B1"/>
    <w:rsid w:val="00430D10"/>
    <w:rsid w:val="00434CD2"/>
    <w:rsid w:val="004A28C6"/>
    <w:rsid w:val="004B354E"/>
    <w:rsid w:val="004D3A19"/>
    <w:rsid w:val="004D3A8C"/>
    <w:rsid w:val="004F0A97"/>
    <w:rsid w:val="005023BA"/>
    <w:rsid w:val="00511B90"/>
    <w:rsid w:val="00540E16"/>
    <w:rsid w:val="005420AC"/>
    <w:rsid w:val="00555EF2"/>
    <w:rsid w:val="00562BBB"/>
    <w:rsid w:val="00566692"/>
    <w:rsid w:val="0057211E"/>
    <w:rsid w:val="005837E6"/>
    <w:rsid w:val="0058551B"/>
    <w:rsid w:val="005D2160"/>
    <w:rsid w:val="005D509E"/>
    <w:rsid w:val="005F62EE"/>
    <w:rsid w:val="006066A3"/>
    <w:rsid w:val="00620424"/>
    <w:rsid w:val="006305D1"/>
    <w:rsid w:val="00651375"/>
    <w:rsid w:val="006B054C"/>
    <w:rsid w:val="006B378F"/>
    <w:rsid w:val="006E16B4"/>
    <w:rsid w:val="006F54FB"/>
    <w:rsid w:val="006F5E27"/>
    <w:rsid w:val="007002E3"/>
    <w:rsid w:val="00700BB5"/>
    <w:rsid w:val="007161AD"/>
    <w:rsid w:val="00724E89"/>
    <w:rsid w:val="007339E8"/>
    <w:rsid w:val="007429EB"/>
    <w:rsid w:val="0074526E"/>
    <w:rsid w:val="0079708A"/>
    <w:rsid w:val="007A6EA7"/>
    <w:rsid w:val="007B12D1"/>
    <w:rsid w:val="007C4D49"/>
    <w:rsid w:val="007D062C"/>
    <w:rsid w:val="008341CF"/>
    <w:rsid w:val="008344C0"/>
    <w:rsid w:val="00846786"/>
    <w:rsid w:val="00854321"/>
    <w:rsid w:val="0085690F"/>
    <w:rsid w:val="00862BAD"/>
    <w:rsid w:val="00866626"/>
    <w:rsid w:val="00876D75"/>
    <w:rsid w:val="00884E5E"/>
    <w:rsid w:val="008861BE"/>
    <w:rsid w:val="008B7F8B"/>
    <w:rsid w:val="008D21EF"/>
    <w:rsid w:val="009011F4"/>
    <w:rsid w:val="00910470"/>
    <w:rsid w:val="00916FAA"/>
    <w:rsid w:val="009436D6"/>
    <w:rsid w:val="00947E96"/>
    <w:rsid w:val="009650FB"/>
    <w:rsid w:val="00973347"/>
    <w:rsid w:val="00977FBD"/>
    <w:rsid w:val="00980B09"/>
    <w:rsid w:val="009A3CC5"/>
    <w:rsid w:val="009F26BB"/>
    <w:rsid w:val="00A03C1B"/>
    <w:rsid w:val="00A06A6C"/>
    <w:rsid w:val="00A45507"/>
    <w:rsid w:val="00AD030D"/>
    <w:rsid w:val="00AE2C99"/>
    <w:rsid w:val="00B20C2F"/>
    <w:rsid w:val="00B31B34"/>
    <w:rsid w:val="00B408BE"/>
    <w:rsid w:val="00B43C8C"/>
    <w:rsid w:val="00B53265"/>
    <w:rsid w:val="00BB295D"/>
    <w:rsid w:val="00BE587D"/>
    <w:rsid w:val="00BE5F10"/>
    <w:rsid w:val="00BF4AC8"/>
    <w:rsid w:val="00C07B9B"/>
    <w:rsid w:val="00C5110A"/>
    <w:rsid w:val="00C51564"/>
    <w:rsid w:val="00C567E9"/>
    <w:rsid w:val="00C63EBD"/>
    <w:rsid w:val="00C82E89"/>
    <w:rsid w:val="00C8738E"/>
    <w:rsid w:val="00C91017"/>
    <w:rsid w:val="00C9260A"/>
    <w:rsid w:val="00CA06AB"/>
    <w:rsid w:val="00CA6E0E"/>
    <w:rsid w:val="00CC5C63"/>
    <w:rsid w:val="00CD1791"/>
    <w:rsid w:val="00D06C6C"/>
    <w:rsid w:val="00D160A8"/>
    <w:rsid w:val="00D324F2"/>
    <w:rsid w:val="00D51AFD"/>
    <w:rsid w:val="00D53397"/>
    <w:rsid w:val="00D632D0"/>
    <w:rsid w:val="00D640A5"/>
    <w:rsid w:val="00D7656F"/>
    <w:rsid w:val="00D92D37"/>
    <w:rsid w:val="00DB54F5"/>
    <w:rsid w:val="00DB66C0"/>
    <w:rsid w:val="00DC4D45"/>
    <w:rsid w:val="00DD075E"/>
    <w:rsid w:val="00E005DB"/>
    <w:rsid w:val="00E12AE3"/>
    <w:rsid w:val="00E350B9"/>
    <w:rsid w:val="00E42095"/>
    <w:rsid w:val="00E62130"/>
    <w:rsid w:val="00E66F9C"/>
    <w:rsid w:val="00E67D27"/>
    <w:rsid w:val="00E85DBE"/>
    <w:rsid w:val="00EA0F66"/>
    <w:rsid w:val="00EA50F7"/>
    <w:rsid w:val="00ED256F"/>
    <w:rsid w:val="00ED2D65"/>
    <w:rsid w:val="00ED3775"/>
    <w:rsid w:val="00F17389"/>
    <w:rsid w:val="00F2468E"/>
    <w:rsid w:val="00F34DBE"/>
    <w:rsid w:val="00F54B24"/>
    <w:rsid w:val="00F67B1D"/>
    <w:rsid w:val="00F95FDF"/>
    <w:rsid w:val="00FC0649"/>
    <w:rsid w:val="00FD4B31"/>
    <w:rsid w:val="00FD7063"/>
    <w:rsid w:val="00FF3514"/>
    <w:rsid w:val="00FF5821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78CFF7-10CE-4BBD-A931-5F2D35A3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Hyperlink" w:uiPriority="99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6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basedOn w:val="a0"/>
    <w:link w:val="a5"/>
    <w:uiPriority w:val="99"/>
    <w:semiHidden/>
    <w:locked/>
    <w:rPr>
      <w:rFonts w:ascii="Meiryo UI" w:eastAsia="Meiryo UI" w:cs="Times New Roman"/>
      <w:sz w:val="18"/>
    </w:rPr>
  </w:style>
  <w:style w:type="table" w:styleId="a7">
    <w:name w:val="Table Grid"/>
    <w:basedOn w:val="a1"/>
    <w:uiPriority w:val="3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B53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53265"/>
    <w:rPr>
      <w:rFonts w:ascii="ＭＳ 明朝" w:cs="Times New Roman"/>
      <w:sz w:val="26"/>
    </w:rPr>
  </w:style>
  <w:style w:type="paragraph" w:styleId="aa">
    <w:name w:val="footer"/>
    <w:basedOn w:val="a"/>
    <w:link w:val="ab"/>
    <w:uiPriority w:val="99"/>
    <w:rsid w:val="00B532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65"/>
    <w:rPr>
      <w:rFonts w:ascii="ＭＳ 明朝" w:cs="Times New Roman"/>
      <w:sz w:val="26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Pr>
      <w:rFonts w:ascii="Arial" w:eastAsia="ＭＳ ゴシック" w:hAnsi="Arial" w:cs="Times New Roman"/>
      <w:sz w:val="18"/>
    </w:rPr>
  </w:style>
  <w:style w:type="character" w:styleId="ae">
    <w:name w:val="Hyperlink"/>
    <w:basedOn w:val="a0"/>
    <w:uiPriority w:val="99"/>
    <w:unhideWhenUsed/>
    <w:rsid w:val="003F2BA7"/>
    <w:rPr>
      <w:rFonts w:cs="Times New Roman"/>
      <w:color w:val="0055AA"/>
      <w:u w:val="none"/>
      <w:effect w:val="none"/>
    </w:rPr>
  </w:style>
  <w:style w:type="character" w:customStyle="1" w:styleId="hit-hightlight1">
    <w:name w:val="hit-hightlight1"/>
    <w:rsid w:val="00D160A8"/>
    <w:rPr>
      <w:b/>
      <w:shd w:val="clear" w:color="auto" w:fill="FFFF99"/>
    </w:rPr>
  </w:style>
  <w:style w:type="character" w:customStyle="1" w:styleId="hitclrl1">
    <w:name w:val="hitclrl1"/>
    <w:rsid w:val="007429EB"/>
    <w:rPr>
      <w:b/>
      <w:shd w:val="clear" w:color="auto" w:fill="FFFF99"/>
    </w:rPr>
  </w:style>
  <w:style w:type="character" w:customStyle="1" w:styleId="freewordhighlight1">
    <w:name w:val="freewordhighlight1"/>
    <w:rsid w:val="00EA0F66"/>
    <w:rPr>
      <w:shd w:val="clear" w:color="auto" w:fill="FFFF99"/>
    </w:rPr>
  </w:style>
  <w:style w:type="paragraph" w:styleId="af">
    <w:name w:val="Note Heading"/>
    <w:basedOn w:val="a"/>
    <w:next w:val="a"/>
    <w:link w:val="af0"/>
    <w:uiPriority w:val="99"/>
    <w:rsid w:val="006E16B4"/>
    <w:pPr>
      <w:jc w:val="center"/>
    </w:pPr>
    <w:rPr>
      <w:kern w:val="2"/>
      <w:szCs w:val="20"/>
    </w:rPr>
  </w:style>
  <w:style w:type="character" w:customStyle="1" w:styleId="af0">
    <w:name w:val="記 (文字)"/>
    <w:basedOn w:val="a0"/>
    <w:link w:val="af"/>
    <w:uiPriority w:val="99"/>
    <w:locked/>
    <w:rsid w:val="006E16B4"/>
    <w:rPr>
      <w:rFonts w:ascii="ＭＳ 明朝" w:cs="Times New Roman"/>
      <w:sz w:val="20"/>
    </w:rPr>
  </w:style>
  <w:style w:type="character" w:customStyle="1" w:styleId="freewordhighlight2">
    <w:name w:val="freewordhighlight2"/>
    <w:rsid w:val="00555EF2"/>
    <w:rPr>
      <w:shd w:val="clear" w:color="auto" w:fill="B9FFFF"/>
    </w:rPr>
  </w:style>
  <w:style w:type="paragraph" w:styleId="af1">
    <w:name w:val="Closing"/>
    <w:basedOn w:val="a"/>
    <w:link w:val="af2"/>
    <w:uiPriority w:val="99"/>
    <w:rsid w:val="00F54B24"/>
    <w:pPr>
      <w:jc w:val="right"/>
    </w:pPr>
    <w:rPr>
      <w:color w:val="000000"/>
    </w:rPr>
  </w:style>
  <w:style w:type="character" w:customStyle="1" w:styleId="af2">
    <w:name w:val="結語 (文字)"/>
    <w:basedOn w:val="a0"/>
    <w:link w:val="af1"/>
    <w:uiPriority w:val="99"/>
    <w:locked/>
    <w:rsid w:val="00F54B24"/>
    <w:rPr>
      <w:rFonts w:ascii="ＭＳ 明朝" w:cs="Times New Roman"/>
      <w:color w:val="000000"/>
      <w:ker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@city.nabari.mi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kou@city.nabari.mi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F6A7-B587-4A7E-BE53-5F0EAFD0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3BE5592.dotm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名張市地域振興券交付事業特別会計条例</vt:lpstr>
    </vt:vector>
  </TitlesOfParts>
  <Company>名張市役所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名張市地域振興券交付事業特別会計条例</dc:title>
  <dc:subject/>
  <dc:creator>VDT02D</dc:creator>
  <cp:keywords/>
  <dc:description/>
  <cp:lastModifiedBy>C2101367</cp:lastModifiedBy>
  <cp:revision>2</cp:revision>
  <cp:lastPrinted>2021-04-02T00:15:00Z</cp:lastPrinted>
  <dcterms:created xsi:type="dcterms:W3CDTF">2021-04-02T08:10:00Z</dcterms:created>
  <dcterms:modified xsi:type="dcterms:W3CDTF">2021-04-02T08:10:00Z</dcterms:modified>
</cp:coreProperties>
</file>